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A66E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80" w:lineRule="auto"/>
        <w:ind w:left="0" w:right="0"/>
        <w:jc w:val="center"/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202</w:t>
      </w: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-202</w:t>
      </w: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学年国家奖学金学院评审工作</w:t>
      </w:r>
      <w:r>
        <w:rPr>
          <w:rFonts w:hint="eastAsia" w:ascii="宋体" w:hAnsi="宋体" w:cs="宋体"/>
          <w:b/>
          <w:bCs/>
          <w:color w:val="000000"/>
          <w:sz w:val="32"/>
          <w:szCs w:val="32"/>
          <w:lang w:eastAsia="zh-CN"/>
        </w:rPr>
        <w:t>记录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表</w:t>
      </w:r>
    </w:p>
    <w:bookmarkEnd w:id="0"/>
    <w:p w14:paraId="3A0B8CA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80" w:lineRule="auto"/>
        <w:ind w:left="140" w:hanging="140"/>
        <w:jc w:val="both"/>
      </w:pP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二级学院、校区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（公章）：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      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填表时间：   年   月   日</w:t>
      </w:r>
    </w:p>
    <w:tbl>
      <w:tblPr>
        <w:tblStyle w:val="3"/>
        <w:tblW w:w="9825" w:type="dxa"/>
        <w:tblCellSpacing w:w="0" w:type="dxa"/>
        <w:tblInd w:w="-4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5"/>
        <w:gridCol w:w="7250"/>
      </w:tblGrid>
      <w:tr w14:paraId="09929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  <w:tblCellSpacing w:w="0" w:type="dxa"/>
        </w:trPr>
        <w:tc>
          <w:tcPr>
            <w:tcW w:w="2575" w:type="dxa"/>
            <w:noWrap w:val="0"/>
            <w:vAlign w:val="center"/>
          </w:tcPr>
          <w:p w14:paraId="7869C5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>资助工作小组（国家奖学金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评审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成员</w:t>
            </w:r>
          </w:p>
        </w:tc>
        <w:tc>
          <w:tcPr>
            <w:tcW w:w="7250" w:type="dxa"/>
            <w:noWrap w:val="0"/>
            <w:vAlign w:val="center"/>
          </w:tcPr>
          <w:p w14:paraId="0D3FC8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600" w:lineRule="auto"/>
              <w:jc w:val="center"/>
            </w:pPr>
            <w:r>
              <w:t> </w:t>
            </w:r>
          </w:p>
        </w:tc>
      </w:tr>
      <w:tr w14:paraId="0CFCB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tblCellSpacing w:w="0" w:type="dxa"/>
        </w:trPr>
        <w:tc>
          <w:tcPr>
            <w:tcW w:w="2575" w:type="dxa"/>
            <w:noWrap w:val="0"/>
            <w:vAlign w:val="center"/>
          </w:tcPr>
          <w:p w14:paraId="763CC3D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>公开答辩时间、地点、是否现场公布成绩</w:t>
            </w:r>
          </w:p>
        </w:tc>
        <w:tc>
          <w:tcPr>
            <w:tcW w:w="7250" w:type="dxa"/>
            <w:noWrap w:val="0"/>
            <w:vAlign w:val="center"/>
          </w:tcPr>
          <w:p w14:paraId="496522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600" w:lineRule="auto"/>
              <w:jc w:val="both"/>
            </w:pPr>
          </w:p>
        </w:tc>
      </w:tr>
      <w:tr w14:paraId="5A7E8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tblCellSpacing w:w="0" w:type="dxa"/>
        </w:trPr>
        <w:tc>
          <w:tcPr>
            <w:tcW w:w="2575" w:type="dxa"/>
            <w:noWrap w:val="0"/>
            <w:vAlign w:val="center"/>
          </w:tcPr>
          <w:p w14:paraId="7AE6353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公布投诉电话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</w:t>
            </w:r>
          </w:p>
        </w:tc>
        <w:tc>
          <w:tcPr>
            <w:tcW w:w="7250" w:type="dxa"/>
            <w:noWrap w:val="0"/>
            <w:vAlign w:val="center"/>
          </w:tcPr>
          <w:p w14:paraId="6E1E3A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600" w:lineRule="auto"/>
              <w:jc w:val="both"/>
              <w:rPr>
                <w:rFonts w:hint="eastAsia" w:eastAsia="宋体"/>
                <w:lang w:eastAsia="zh-CN"/>
              </w:rPr>
            </w:pPr>
            <w:r>
              <w:t> </w:t>
            </w:r>
            <w:r>
              <w:rPr>
                <w:rFonts w:hint="eastAsia"/>
                <w:lang w:eastAsia="zh-CN"/>
              </w:rPr>
              <w:t>（附打印的公示照片或截图）</w:t>
            </w:r>
          </w:p>
        </w:tc>
      </w:tr>
      <w:tr w14:paraId="77B9A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tblCellSpacing w:w="0" w:type="dxa"/>
        </w:trPr>
        <w:tc>
          <w:tcPr>
            <w:tcW w:w="2575" w:type="dxa"/>
            <w:noWrap w:val="0"/>
            <w:vAlign w:val="center"/>
          </w:tcPr>
          <w:p w14:paraId="6E7677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60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公示情况</w:t>
            </w:r>
          </w:p>
        </w:tc>
        <w:tc>
          <w:tcPr>
            <w:tcW w:w="7250" w:type="dxa"/>
            <w:noWrap w:val="0"/>
            <w:vAlign w:val="center"/>
          </w:tcPr>
          <w:p w14:paraId="1A4594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600" w:lineRule="auto"/>
              <w:jc w:val="center"/>
            </w:pPr>
            <w:r>
              <w:t> </w:t>
            </w:r>
          </w:p>
        </w:tc>
      </w:tr>
      <w:tr w14:paraId="3DB88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tblCellSpacing w:w="0" w:type="dxa"/>
        </w:trPr>
        <w:tc>
          <w:tcPr>
            <w:tcW w:w="2575" w:type="dxa"/>
            <w:noWrap w:val="0"/>
            <w:vAlign w:val="center"/>
          </w:tcPr>
          <w:p w14:paraId="6B6AC8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60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学生投诉情况记录</w:t>
            </w:r>
          </w:p>
        </w:tc>
        <w:tc>
          <w:tcPr>
            <w:tcW w:w="7250" w:type="dxa"/>
            <w:noWrap w:val="0"/>
            <w:vAlign w:val="center"/>
          </w:tcPr>
          <w:p w14:paraId="5C0230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600" w:lineRule="auto"/>
              <w:jc w:val="both"/>
              <w:rPr>
                <w:rFonts w:hint="eastAsia" w:eastAsia="宋体"/>
                <w:lang w:eastAsia="zh-CN"/>
              </w:rPr>
            </w:pPr>
            <w:r>
              <w:t> </w:t>
            </w:r>
            <w:r>
              <w:rPr>
                <w:rFonts w:hint="eastAsia"/>
                <w:lang w:eastAsia="zh-CN"/>
              </w:rPr>
              <w:t>（如有</w:t>
            </w:r>
            <w:r>
              <w:rPr>
                <w:rFonts w:hint="eastAsia"/>
                <w:lang w:val="en-US" w:eastAsia="zh-CN"/>
              </w:rPr>
              <w:t xml:space="preserve"> 可附页说明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 w14:paraId="0F6B4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  <w:tblCellSpacing w:w="0" w:type="dxa"/>
        </w:trPr>
        <w:tc>
          <w:tcPr>
            <w:tcW w:w="2575" w:type="dxa"/>
            <w:noWrap w:val="0"/>
            <w:vAlign w:val="center"/>
          </w:tcPr>
          <w:p w14:paraId="4A5606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60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评审结果</w:t>
            </w:r>
          </w:p>
        </w:tc>
        <w:tc>
          <w:tcPr>
            <w:tcW w:w="7250" w:type="dxa"/>
            <w:noWrap w:val="0"/>
            <w:vAlign w:val="center"/>
          </w:tcPr>
          <w:p w14:paraId="0589F9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参评学生共      人</w:t>
            </w:r>
          </w:p>
          <w:p w14:paraId="39BB3B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评分排序前4名：①       ②     </w:t>
            </w:r>
          </w:p>
          <w:p w14:paraId="05B60F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③       ④</w:t>
            </w:r>
          </w:p>
          <w:p w14:paraId="37A7A973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上报名单：           </w:t>
            </w:r>
          </w:p>
        </w:tc>
      </w:tr>
      <w:tr w14:paraId="3E167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7" w:hRule="exact"/>
          <w:tblCellSpacing w:w="0" w:type="dxa"/>
        </w:trPr>
        <w:tc>
          <w:tcPr>
            <w:tcW w:w="2575" w:type="dxa"/>
            <w:noWrap w:val="0"/>
            <w:vAlign w:val="center"/>
          </w:tcPr>
          <w:p w14:paraId="7EC948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所提交的评审材料情况</w:t>
            </w:r>
          </w:p>
        </w:tc>
        <w:tc>
          <w:tcPr>
            <w:tcW w:w="7250" w:type="dxa"/>
            <w:noWrap w:val="0"/>
            <w:vAlign w:val="center"/>
          </w:tcPr>
          <w:p w14:paraId="6F8045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both"/>
              <w:textAlignment w:val="auto"/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eastAsia="zh-CN"/>
              </w:rPr>
              <w:t>写明</w:t>
            </w:r>
            <w:r>
              <w:rPr>
                <w:rFonts w:hint="eastAsia"/>
                <w:sz w:val="21"/>
                <w:szCs w:val="21"/>
              </w:rPr>
              <w:t>所</w:t>
            </w:r>
            <w:r>
              <w:rPr>
                <w:rFonts w:hint="eastAsia"/>
                <w:sz w:val="21"/>
                <w:szCs w:val="21"/>
                <w:lang w:eastAsia="zh-CN"/>
              </w:rPr>
              <w:t>提交</w:t>
            </w:r>
            <w:r>
              <w:rPr>
                <w:rFonts w:hint="eastAsia"/>
                <w:sz w:val="21"/>
                <w:szCs w:val="21"/>
              </w:rPr>
              <w:t>评审材料</w:t>
            </w:r>
            <w:r>
              <w:rPr>
                <w:rFonts w:hint="eastAsia"/>
                <w:sz w:val="21"/>
                <w:szCs w:val="21"/>
                <w:lang w:eastAsia="zh-CN"/>
              </w:rPr>
              <w:t>及</w:t>
            </w:r>
            <w:r>
              <w:rPr>
                <w:rFonts w:hint="eastAsia"/>
                <w:sz w:val="21"/>
                <w:szCs w:val="21"/>
              </w:rPr>
              <w:t>数据是否完整</w:t>
            </w:r>
            <w:r>
              <w:rPr>
                <w:rFonts w:hint="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/>
                <w:sz w:val="21"/>
                <w:szCs w:val="21"/>
              </w:rPr>
              <w:t>是否真实；</w:t>
            </w:r>
            <w:r>
              <w:rPr>
                <w:rFonts w:hint="eastAsia"/>
                <w:sz w:val="21"/>
                <w:szCs w:val="21"/>
                <w:lang w:eastAsia="zh-CN"/>
              </w:rPr>
              <w:t>推荐的</w:t>
            </w:r>
            <w:r>
              <w:rPr>
                <w:rFonts w:hint="eastAsia"/>
                <w:sz w:val="21"/>
                <w:szCs w:val="21"/>
              </w:rPr>
              <w:t>学生的</w:t>
            </w:r>
            <w:r>
              <w:rPr>
                <w:rFonts w:hint="eastAsia"/>
                <w:sz w:val="21"/>
                <w:szCs w:val="21"/>
                <w:lang w:eastAsia="zh-CN"/>
              </w:rPr>
              <w:t>学业成绩、</w:t>
            </w:r>
            <w:r>
              <w:rPr>
                <w:rFonts w:hint="eastAsia"/>
                <w:sz w:val="21"/>
                <w:szCs w:val="21"/>
              </w:rPr>
              <w:t>综合表现是否符合国家奖学金评选条件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 w14:paraId="609D2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tblCellSpacing w:w="0" w:type="dxa"/>
        </w:trPr>
        <w:tc>
          <w:tcPr>
            <w:tcW w:w="2575" w:type="dxa"/>
            <w:noWrap w:val="0"/>
            <w:vAlign w:val="center"/>
          </w:tcPr>
          <w:p w14:paraId="22EB07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60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意见及建议</w:t>
            </w:r>
          </w:p>
        </w:tc>
        <w:tc>
          <w:tcPr>
            <w:tcW w:w="7250" w:type="dxa"/>
            <w:noWrap w:val="0"/>
            <w:vAlign w:val="center"/>
          </w:tcPr>
          <w:p w14:paraId="00DE40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600" w:lineRule="auto"/>
              <w:jc w:val="both"/>
            </w:pPr>
          </w:p>
        </w:tc>
      </w:tr>
    </w:tbl>
    <w:p w14:paraId="0932818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小组负责人签字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 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 xml:space="preserve">                       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填表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人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签字：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BB333D"/>
    <w:rsid w:val="3BBB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2026-09-28T07:46:00Z</dcterms:created>
  <dc:creator>T</dc:creator>
  <cp:lastModifiedBy>T</cp:lastModifiedBy>
  <dcterms:modified xsi:type="dcterms:W3CDTF">2026-09-28T07:46:29Z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550C72D44FD54860B8544C29A7A946CB_11</vt:lpwstr>
  </property>
  <property fmtid="{D5CDD505-2E9C-101B-9397-08002B2CF9AE}" pid="4" name="KSOTemplateDocerSaveRecord">
    <vt:lpwstr>eyJoZGlkIjoiNDBkMmUyZGI0MTAzNTQwYmJlMmM3ZDVhZDI3ZmJiN2MiLCJ1c2VySWQiOiIxMjQ2NjIzNzY1In0=</vt:lpwstr>
  </property>
</Properties>
</file>