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C4DAC">
      <w:pPr>
        <w:spacing w:before="17"/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附件3：</w:t>
      </w:r>
      <w:bookmarkStart w:id="0" w:name="_GoBack"/>
      <w:bookmarkEnd w:id="0"/>
    </w:p>
    <w:p w14:paraId="7495293C">
      <w:pPr>
        <w:spacing w:before="17"/>
      </w:pPr>
    </w:p>
    <w:tbl>
      <w:tblPr>
        <w:tblStyle w:val="4"/>
        <w:tblW w:w="8655" w:type="dxa"/>
        <w:tblInd w:w="-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"/>
        <w:gridCol w:w="1320"/>
        <w:gridCol w:w="2790"/>
        <w:gridCol w:w="986"/>
        <w:gridCol w:w="1069"/>
        <w:gridCol w:w="1470"/>
      </w:tblGrid>
      <w:tr w14:paraId="4C78E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8655" w:type="dxa"/>
            <w:gridSpan w:val="6"/>
            <w:vAlign w:val="top"/>
          </w:tcPr>
          <w:p w14:paraId="313ED73B">
            <w:pPr>
              <w:spacing w:before="97" w:line="216" w:lineRule="auto"/>
              <w:jc w:val="center"/>
              <w:rPr>
                <w:rFonts w:ascii="宋体" w:hAnsi="宋体" w:eastAsia="宋体" w:cs="宋体"/>
                <w:sz w:val="39"/>
                <w:szCs w:val="39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39"/>
                <w:szCs w:val="39"/>
              </w:rPr>
              <w:t>班级民主评议记录表</w:t>
            </w:r>
          </w:p>
        </w:tc>
      </w:tr>
      <w:tr w14:paraId="04952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020" w:type="dxa"/>
            <w:vAlign w:val="top"/>
          </w:tcPr>
          <w:p w14:paraId="4692D1C0">
            <w:pPr>
              <w:spacing w:before="129" w:line="220" w:lineRule="auto"/>
              <w:rPr>
                <w:rFonts w:hint="eastAsia" w:ascii="宋体" w:hAnsi="宋体" w:eastAsia="宋体" w:cs="宋体"/>
                <w:spacing w:val="-6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0"/>
                <w:szCs w:val="20"/>
                <w:lang w:val="en-US" w:eastAsia="zh-CN"/>
              </w:rPr>
              <w:t>二级学院</w:t>
            </w:r>
          </w:p>
          <w:p w14:paraId="57E63044">
            <w:pPr>
              <w:spacing w:before="129" w:line="220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6"/>
                <w:sz w:val="20"/>
                <w:szCs w:val="20"/>
                <w:lang w:val="en-US" w:eastAsia="zh-CN"/>
              </w:rPr>
              <w:t>（校区）</w:t>
            </w:r>
          </w:p>
        </w:tc>
        <w:tc>
          <w:tcPr>
            <w:tcW w:w="1320" w:type="dxa"/>
            <w:vAlign w:val="top"/>
          </w:tcPr>
          <w:p w14:paraId="3D5D65A1">
            <w:pPr>
              <w:pStyle w:val="5"/>
            </w:pPr>
          </w:p>
        </w:tc>
        <w:tc>
          <w:tcPr>
            <w:tcW w:w="2790" w:type="dxa"/>
            <w:vAlign w:val="center"/>
          </w:tcPr>
          <w:p w14:paraId="7CE9CC3C">
            <w:pPr>
              <w:spacing w:before="129" w:line="219" w:lineRule="auto"/>
              <w:ind w:left="164" w:firstLine="570" w:firstLineChars="300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年级</w:t>
            </w:r>
            <w:r>
              <w:rPr>
                <w:rFonts w:hint="eastAsia" w:ascii="宋体" w:hAnsi="宋体" w:eastAsia="宋体" w:cs="宋体"/>
                <w:spacing w:val="-5"/>
                <w:sz w:val="20"/>
                <w:szCs w:val="20"/>
                <w:lang w:val="en-US" w:eastAsia="zh-CN"/>
              </w:rPr>
              <w:t>专业班级</w:t>
            </w:r>
          </w:p>
        </w:tc>
        <w:tc>
          <w:tcPr>
            <w:tcW w:w="3525" w:type="dxa"/>
            <w:gridSpan w:val="3"/>
            <w:vAlign w:val="top"/>
          </w:tcPr>
          <w:p w14:paraId="61F18E8B">
            <w:pPr>
              <w:pStyle w:val="5"/>
            </w:pPr>
          </w:p>
        </w:tc>
      </w:tr>
      <w:tr w14:paraId="60633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20" w:type="dxa"/>
            <w:vAlign w:val="top"/>
          </w:tcPr>
          <w:p w14:paraId="29198827">
            <w:pPr>
              <w:spacing w:before="148" w:line="219" w:lineRule="auto"/>
              <w:ind w:left="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会议时间</w:t>
            </w:r>
          </w:p>
        </w:tc>
        <w:tc>
          <w:tcPr>
            <w:tcW w:w="1320" w:type="dxa"/>
            <w:vAlign w:val="top"/>
          </w:tcPr>
          <w:p w14:paraId="7AF09E5D">
            <w:pPr>
              <w:pStyle w:val="5"/>
            </w:pPr>
          </w:p>
        </w:tc>
        <w:tc>
          <w:tcPr>
            <w:tcW w:w="2790" w:type="dxa"/>
            <w:vAlign w:val="center"/>
          </w:tcPr>
          <w:p w14:paraId="4FF2E423">
            <w:pPr>
              <w:spacing w:before="8" w:line="219" w:lineRule="auto"/>
              <w:ind w:left="124" w:firstLine="588" w:firstLineChars="300"/>
              <w:jc w:val="both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会议地</w:t>
            </w:r>
            <w:r>
              <w:rPr>
                <w:rFonts w:ascii="宋体" w:hAnsi="宋体" w:eastAsia="宋体" w:cs="宋体"/>
                <w:sz w:val="20"/>
                <w:szCs w:val="20"/>
              </w:rPr>
              <w:t>点</w:t>
            </w:r>
          </w:p>
        </w:tc>
        <w:tc>
          <w:tcPr>
            <w:tcW w:w="986" w:type="dxa"/>
            <w:vAlign w:val="top"/>
          </w:tcPr>
          <w:p w14:paraId="2AEB1195">
            <w:pPr>
              <w:pStyle w:val="5"/>
            </w:pPr>
          </w:p>
        </w:tc>
        <w:tc>
          <w:tcPr>
            <w:tcW w:w="1069" w:type="dxa"/>
            <w:vAlign w:val="center"/>
          </w:tcPr>
          <w:p w14:paraId="1F41EB3F">
            <w:pPr>
              <w:spacing w:before="8" w:line="219" w:lineRule="auto"/>
              <w:ind w:left="124" w:firstLine="196" w:firstLineChars="100"/>
              <w:rPr>
                <w:rFonts w:hint="eastAsia" w:ascii="宋体" w:hAnsi="宋体" w:eastAsia="宋体" w:cs="宋体"/>
                <w:spacing w:val="-2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  <w:lang w:val="en-US" w:eastAsia="zh-CN"/>
              </w:rPr>
              <w:t>班主任</w:t>
            </w:r>
          </w:p>
        </w:tc>
        <w:tc>
          <w:tcPr>
            <w:tcW w:w="1470" w:type="dxa"/>
            <w:vAlign w:val="top"/>
          </w:tcPr>
          <w:p w14:paraId="0C7CC950">
            <w:pPr>
              <w:spacing w:before="8" w:line="219" w:lineRule="auto"/>
              <w:ind w:left="124"/>
              <w:rPr>
                <w:rFonts w:ascii="宋体" w:hAnsi="宋体" w:eastAsia="宋体" w:cs="宋体"/>
                <w:spacing w:val="-2"/>
                <w:sz w:val="20"/>
                <w:szCs w:val="20"/>
              </w:rPr>
            </w:pPr>
          </w:p>
        </w:tc>
      </w:tr>
      <w:tr w14:paraId="0724E0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020" w:type="dxa"/>
            <w:vAlign w:val="top"/>
          </w:tcPr>
          <w:p w14:paraId="44774EE5">
            <w:pPr>
              <w:spacing w:before="149" w:line="219" w:lineRule="auto"/>
              <w:ind w:left="1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班级人数</w:t>
            </w:r>
          </w:p>
        </w:tc>
        <w:tc>
          <w:tcPr>
            <w:tcW w:w="1320" w:type="dxa"/>
            <w:vAlign w:val="top"/>
          </w:tcPr>
          <w:p w14:paraId="33FF0BC5">
            <w:pPr>
              <w:pStyle w:val="5"/>
            </w:pPr>
          </w:p>
        </w:tc>
        <w:tc>
          <w:tcPr>
            <w:tcW w:w="2790" w:type="dxa"/>
            <w:vAlign w:val="center"/>
          </w:tcPr>
          <w:p w14:paraId="61E1FBC2">
            <w:pPr>
              <w:spacing w:before="24" w:line="193" w:lineRule="auto"/>
              <w:ind w:firstLine="600" w:firstLineChars="300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参评人数（奇数）</w:t>
            </w:r>
          </w:p>
        </w:tc>
        <w:tc>
          <w:tcPr>
            <w:tcW w:w="3525" w:type="dxa"/>
            <w:gridSpan w:val="3"/>
            <w:vAlign w:val="center"/>
          </w:tcPr>
          <w:p w14:paraId="090F79AF">
            <w:pPr>
              <w:pStyle w:val="5"/>
            </w:pPr>
          </w:p>
        </w:tc>
      </w:tr>
      <w:tr w14:paraId="184EF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655" w:type="dxa"/>
            <w:gridSpan w:val="6"/>
            <w:vAlign w:val="center"/>
          </w:tcPr>
          <w:p w14:paraId="3C472172">
            <w:pPr>
              <w:spacing w:before="10" w:line="203" w:lineRule="auto"/>
              <w:ind w:left="89"/>
              <w:rPr>
                <w:rFonts w:ascii="宋体" w:hAnsi="宋体" w:eastAsia="宋体" w:cs="宋体"/>
                <w:spacing w:val="-3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  <w:lang w:val="en-US" w:eastAsia="zh-CN"/>
              </w:rPr>
              <w:t>参评人员评议情况（如下）：</w:t>
            </w:r>
          </w:p>
        </w:tc>
      </w:tr>
      <w:tr w14:paraId="2D00F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020" w:type="dxa"/>
            <w:vAlign w:val="top"/>
          </w:tcPr>
          <w:p w14:paraId="16985D50">
            <w:pPr>
              <w:spacing w:before="141" w:line="221" w:lineRule="auto"/>
              <w:ind w:left="3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1320" w:type="dxa"/>
            <w:vAlign w:val="top"/>
          </w:tcPr>
          <w:p w14:paraId="3ED9BAD0">
            <w:pPr>
              <w:spacing w:before="141" w:line="221" w:lineRule="auto"/>
              <w:ind w:firstLine="376" w:firstLineChars="200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0"/>
                <w:szCs w:val="20"/>
                <w:lang w:val="en-US" w:eastAsia="zh-CN"/>
              </w:rPr>
              <w:t>姓名</w:t>
            </w:r>
          </w:p>
        </w:tc>
        <w:tc>
          <w:tcPr>
            <w:tcW w:w="2790" w:type="dxa"/>
            <w:vAlign w:val="top"/>
          </w:tcPr>
          <w:p w14:paraId="053253E3">
            <w:pPr>
              <w:spacing w:before="140" w:line="219" w:lineRule="auto"/>
              <w:ind w:firstLine="384" w:firstLineChars="200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  <w:lang w:val="en-US" w:eastAsia="zh-CN"/>
              </w:rPr>
              <w:t>评定困难主要原因</w:t>
            </w:r>
          </w:p>
        </w:tc>
        <w:tc>
          <w:tcPr>
            <w:tcW w:w="986" w:type="dxa"/>
            <w:vAlign w:val="center"/>
          </w:tcPr>
          <w:p w14:paraId="1BC93363">
            <w:pPr>
              <w:spacing w:before="11" w:line="202" w:lineRule="auto"/>
              <w:ind w:left="116" w:firstLine="208" w:firstLineChars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赞成</w:t>
            </w:r>
          </w:p>
          <w:p w14:paraId="6C35D276">
            <w:pPr>
              <w:spacing w:line="211" w:lineRule="auto"/>
              <w:ind w:left="116" w:firstLine="194" w:firstLineChars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人数</w:t>
            </w:r>
          </w:p>
        </w:tc>
        <w:tc>
          <w:tcPr>
            <w:tcW w:w="1069" w:type="dxa"/>
            <w:vAlign w:val="center"/>
          </w:tcPr>
          <w:p w14:paraId="16239C28">
            <w:pPr>
              <w:spacing w:before="22" w:line="192" w:lineRule="auto"/>
              <w:ind w:left="118" w:firstLine="194" w:firstLineChars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反对</w:t>
            </w:r>
          </w:p>
          <w:p w14:paraId="52663F2B">
            <w:pPr>
              <w:spacing w:line="211" w:lineRule="auto"/>
              <w:ind w:left="118" w:firstLine="194" w:firstLineChars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人数</w:t>
            </w:r>
          </w:p>
        </w:tc>
        <w:tc>
          <w:tcPr>
            <w:tcW w:w="1470" w:type="dxa"/>
            <w:vAlign w:val="center"/>
          </w:tcPr>
          <w:p w14:paraId="4B7AE03C">
            <w:pPr>
              <w:spacing w:before="10" w:line="203" w:lineRule="auto"/>
              <w:ind w:left="89"/>
              <w:rPr>
                <w:rFonts w:hint="default" w:ascii="宋体" w:hAnsi="宋体" w:eastAsia="宋体" w:cs="宋体"/>
                <w:spacing w:val="-6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0"/>
                <w:szCs w:val="20"/>
                <w:lang w:val="en-US" w:eastAsia="zh-CN"/>
              </w:rPr>
              <w:t>评定结果（困难等级）</w:t>
            </w:r>
          </w:p>
        </w:tc>
      </w:tr>
      <w:tr w14:paraId="2384A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020" w:type="dxa"/>
            <w:vAlign w:val="top"/>
          </w:tcPr>
          <w:p w14:paraId="3FB85999">
            <w:pPr>
              <w:spacing w:before="171" w:line="241" w:lineRule="auto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1320" w:type="dxa"/>
            <w:vAlign w:val="top"/>
          </w:tcPr>
          <w:p w14:paraId="19CF5B47">
            <w:pPr>
              <w:pStyle w:val="5"/>
            </w:pPr>
          </w:p>
        </w:tc>
        <w:tc>
          <w:tcPr>
            <w:tcW w:w="2790" w:type="dxa"/>
            <w:vAlign w:val="top"/>
          </w:tcPr>
          <w:p w14:paraId="14335E25">
            <w:pPr>
              <w:pStyle w:val="5"/>
            </w:pPr>
          </w:p>
        </w:tc>
        <w:tc>
          <w:tcPr>
            <w:tcW w:w="986" w:type="dxa"/>
            <w:vAlign w:val="top"/>
          </w:tcPr>
          <w:p w14:paraId="058795CC">
            <w:pPr>
              <w:pStyle w:val="5"/>
            </w:pPr>
          </w:p>
        </w:tc>
        <w:tc>
          <w:tcPr>
            <w:tcW w:w="1069" w:type="dxa"/>
            <w:vAlign w:val="top"/>
          </w:tcPr>
          <w:p w14:paraId="5AB1E55F">
            <w:pPr>
              <w:pStyle w:val="5"/>
            </w:pPr>
          </w:p>
        </w:tc>
        <w:tc>
          <w:tcPr>
            <w:tcW w:w="1470" w:type="dxa"/>
            <w:vAlign w:val="top"/>
          </w:tcPr>
          <w:p w14:paraId="3D2ECA3C">
            <w:pPr>
              <w:pStyle w:val="5"/>
            </w:pPr>
          </w:p>
        </w:tc>
      </w:tr>
      <w:tr w14:paraId="6E7B6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20" w:type="dxa"/>
            <w:vAlign w:val="top"/>
          </w:tcPr>
          <w:p w14:paraId="36111498">
            <w:pPr>
              <w:spacing w:before="161" w:line="241" w:lineRule="auto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1320" w:type="dxa"/>
            <w:vAlign w:val="top"/>
          </w:tcPr>
          <w:p w14:paraId="6CFE2A8F">
            <w:pPr>
              <w:pStyle w:val="5"/>
            </w:pPr>
          </w:p>
        </w:tc>
        <w:tc>
          <w:tcPr>
            <w:tcW w:w="2790" w:type="dxa"/>
            <w:vAlign w:val="top"/>
          </w:tcPr>
          <w:p w14:paraId="43078167">
            <w:pPr>
              <w:pStyle w:val="5"/>
            </w:pPr>
          </w:p>
        </w:tc>
        <w:tc>
          <w:tcPr>
            <w:tcW w:w="986" w:type="dxa"/>
            <w:vAlign w:val="top"/>
          </w:tcPr>
          <w:p w14:paraId="4818352E">
            <w:pPr>
              <w:pStyle w:val="5"/>
            </w:pPr>
          </w:p>
        </w:tc>
        <w:tc>
          <w:tcPr>
            <w:tcW w:w="1069" w:type="dxa"/>
            <w:vAlign w:val="top"/>
          </w:tcPr>
          <w:p w14:paraId="319AB9A9">
            <w:pPr>
              <w:pStyle w:val="5"/>
            </w:pPr>
          </w:p>
        </w:tc>
        <w:tc>
          <w:tcPr>
            <w:tcW w:w="1470" w:type="dxa"/>
            <w:vAlign w:val="top"/>
          </w:tcPr>
          <w:p w14:paraId="3DDEC0F5">
            <w:pPr>
              <w:pStyle w:val="5"/>
            </w:pPr>
          </w:p>
        </w:tc>
      </w:tr>
      <w:tr w14:paraId="6EA81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20" w:type="dxa"/>
            <w:vAlign w:val="top"/>
          </w:tcPr>
          <w:p w14:paraId="10631091">
            <w:pPr>
              <w:spacing w:before="161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1320" w:type="dxa"/>
            <w:vAlign w:val="top"/>
          </w:tcPr>
          <w:p w14:paraId="02F8D044">
            <w:pPr>
              <w:pStyle w:val="5"/>
            </w:pPr>
          </w:p>
        </w:tc>
        <w:tc>
          <w:tcPr>
            <w:tcW w:w="2790" w:type="dxa"/>
            <w:vAlign w:val="top"/>
          </w:tcPr>
          <w:p w14:paraId="19D06025">
            <w:pPr>
              <w:pStyle w:val="5"/>
            </w:pPr>
          </w:p>
        </w:tc>
        <w:tc>
          <w:tcPr>
            <w:tcW w:w="986" w:type="dxa"/>
            <w:vAlign w:val="top"/>
          </w:tcPr>
          <w:p w14:paraId="24A22626">
            <w:pPr>
              <w:pStyle w:val="5"/>
            </w:pPr>
          </w:p>
        </w:tc>
        <w:tc>
          <w:tcPr>
            <w:tcW w:w="1069" w:type="dxa"/>
            <w:vAlign w:val="top"/>
          </w:tcPr>
          <w:p w14:paraId="42A85065">
            <w:pPr>
              <w:pStyle w:val="5"/>
            </w:pPr>
          </w:p>
        </w:tc>
        <w:tc>
          <w:tcPr>
            <w:tcW w:w="1470" w:type="dxa"/>
            <w:vAlign w:val="top"/>
          </w:tcPr>
          <w:p w14:paraId="22F9A3D9">
            <w:pPr>
              <w:pStyle w:val="5"/>
            </w:pPr>
          </w:p>
        </w:tc>
      </w:tr>
      <w:tr w14:paraId="5B158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20" w:type="dxa"/>
            <w:vAlign w:val="top"/>
          </w:tcPr>
          <w:p w14:paraId="098ABC2B">
            <w:pPr>
              <w:spacing w:before="163" w:line="241" w:lineRule="auto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4</w:t>
            </w:r>
          </w:p>
        </w:tc>
        <w:tc>
          <w:tcPr>
            <w:tcW w:w="1320" w:type="dxa"/>
            <w:vAlign w:val="top"/>
          </w:tcPr>
          <w:p w14:paraId="1098828B">
            <w:pPr>
              <w:pStyle w:val="5"/>
            </w:pPr>
          </w:p>
        </w:tc>
        <w:tc>
          <w:tcPr>
            <w:tcW w:w="2790" w:type="dxa"/>
            <w:vAlign w:val="top"/>
          </w:tcPr>
          <w:p w14:paraId="1DEBB348">
            <w:pPr>
              <w:pStyle w:val="5"/>
            </w:pPr>
          </w:p>
        </w:tc>
        <w:tc>
          <w:tcPr>
            <w:tcW w:w="986" w:type="dxa"/>
            <w:vAlign w:val="top"/>
          </w:tcPr>
          <w:p w14:paraId="2FC00135">
            <w:pPr>
              <w:pStyle w:val="5"/>
            </w:pPr>
          </w:p>
        </w:tc>
        <w:tc>
          <w:tcPr>
            <w:tcW w:w="1069" w:type="dxa"/>
            <w:vAlign w:val="top"/>
          </w:tcPr>
          <w:p w14:paraId="5EEAE406">
            <w:pPr>
              <w:pStyle w:val="5"/>
            </w:pPr>
          </w:p>
        </w:tc>
        <w:tc>
          <w:tcPr>
            <w:tcW w:w="1470" w:type="dxa"/>
            <w:vAlign w:val="top"/>
          </w:tcPr>
          <w:p w14:paraId="7F419A33">
            <w:pPr>
              <w:pStyle w:val="5"/>
            </w:pPr>
          </w:p>
        </w:tc>
      </w:tr>
      <w:tr w14:paraId="51F21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20" w:type="dxa"/>
            <w:vAlign w:val="top"/>
          </w:tcPr>
          <w:p w14:paraId="600F38AF">
            <w:pPr>
              <w:spacing w:before="162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5</w:t>
            </w:r>
          </w:p>
        </w:tc>
        <w:tc>
          <w:tcPr>
            <w:tcW w:w="1320" w:type="dxa"/>
            <w:vAlign w:val="top"/>
          </w:tcPr>
          <w:p w14:paraId="03789AA7">
            <w:pPr>
              <w:pStyle w:val="5"/>
            </w:pPr>
          </w:p>
        </w:tc>
        <w:tc>
          <w:tcPr>
            <w:tcW w:w="2790" w:type="dxa"/>
            <w:vAlign w:val="top"/>
          </w:tcPr>
          <w:p w14:paraId="76348766">
            <w:pPr>
              <w:pStyle w:val="5"/>
            </w:pPr>
          </w:p>
        </w:tc>
        <w:tc>
          <w:tcPr>
            <w:tcW w:w="986" w:type="dxa"/>
            <w:vAlign w:val="top"/>
          </w:tcPr>
          <w:p w14:paraId="6AD4A543">
            <w:pPr>
              <w:pStyle w:val="5"/>
            </w:pPr>
          </w:p>
        </w:tc>
        <w:tc>
          <w:tcPr>
            <w:tcW w:w="1069" w:type="dxa"/>
            <w:vAlign w:val="top"/>
          </w:tcPr>
          <w:p w14:paraId="79173B97">
            <w:pPr>
              <w:pStyle w:val="5"/>
            </w:pPr>
          </w:p>
        </w:tc>
        <w:tc>
          <w:tcPr>
            <w:tcW w:w="1470" w:type="dxa"/>
            <w:vAlign w:val="top"/>
          </w:tcPr>
          <w:p w14:paraId="21BDC36A">
            <w:pPr>
              <w:pStyle w:val="5"/>
            </w:pPr>
          </w:p>
        </w:tc>
      </w:tr>
      <w:tr w14:paraId="039B4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020" w:type="dxa"/>
            <w:vAlign w:val="top"/>
          </w:tcPr>
          <w:p w14:paraId="254197F5">
            <w:pPr>
              <w:spacing w:before="163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6</w:t>
            </w:r>
          </w:p>
        </w:tc>
        <w:tc>
          <w:tcPr>
            <w:tcW w:w="1320" w:type="dxa"/>
            <w:vAlign w:val="top"/>
          </w:tcPr>
          <w:p w14:paraId="7150265C">
            <w:pPr>
              <w:pStyle w:val="5"/>
            </w:pPr>
          </w:p>
        </w:tc>
        <w:tc>
          <w:tcPr>
            <w:tcW w:w="2790" w:type="dxa"/>
            <w:vAlign w:val="top"/>
          </w:tcPr>
          <w:p w14:paraId="3E1E2A20">
            <w:pPr>
              <w:pStyle w:val="5"/>
            </w:pPr>
          </w:p>
        </w:tc>
        <w:tc>
          <w:tcPr>
            <w:tcW w:w="986" w:type="dxa"/>
            <w:vAlign w:val="top"/>
          </w:tcPr>
          <w:p w14:paraId="517914C4">
            <w:pPr>
              <w:pStyle w:val="5"/>
            </w:pPr>
          </w:p>
        </w:tc>
        <w:tc>
          <w:tcPr>
            <w:tcW w:w="1069" w:type="dxa"/>
            <w:vAlign w:val="top"/>
          </w:tcPr>
          <w:p w14:paraId="13723221">
            <w:pPr>
              <w:pStyle w:val="5"/>
            </w:pPr>
          </w:p>
        </w:tc>
        <w:tc>
          <w:tcPr>
            <w:tcW w:w="1470" w:type="dxa"/>
            <w:vAlign w:val="top"/>
          </w:tcPr>
          <w:p w14:paraId="49A490D0">
            <w:pPr>
              <w:pStyle w:val="5"/>
            </w:pPr>
          </w:p>
        </w:tc>
      </w:tr>
      <w:tr w14:paraId="36038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20" w:type="dxa"/>
            <w:vAlign w:val="top"/>
          </w:tcPr>
          <w:p w14:paraId="41CB6A67">
            <w:pPr>
              <w:spacing w:before="163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7</w:t>
            </w:r>
          </w:p>
        </w:tc>
        <w:tc>
          <w:tcPr>
            <w:tcW w:w="1320" w:type="dxa"/>
            <w:vAlign w:val="top"/>
          </w:tcPr>
          <w:p w14:paraId="779B03E6">
            <w:pPr>
              <w:pStyle w:val="5"/>
            </w:pPr>
          </w:p>
        </w:tc>
        <w:tc>
          <w:tcPr>
            <w:tcW w:w="2790" w:type="dxa"/>
            <w:vAlign w:val="top"/>
          </w:tcPr>
          <w:p w14:paraId="09D54DC3">
            <w:pPr>
              <w:pStyle w:val="5"/>
            </w:pPr>
          </w:p>
        </w:tc>
        <w:tc>
          <w:tcPr>
            <w:tcW w:w="986" w:type="dxa"/>
            <w:vAlign w:val="top"/>
          </w:tcPr>
          <w:p w14:paraId="02BC2665">
            <w:pPr>
              <w:pStyle w:val="5"/>
            </w:pPr>
          </w:p>
        </w:tc>
        <w:tc>
          <w:tcPr>
            <w:tcW w:w="1069" w:type="dxa"/>
            <w:vAlign w:val="top"/>
          </w:tcPr>
          <w:p w14:paraId="7A50B3E8">
            <w:pPr>
              <w:pStyle w:val="5"/>
            </w:pPr>
          </w:p>
        </w:tc>
        <w:tc>
          <w:tcPr>
            <w:tcW w:w="1470" w:type="dxa"/>
            <w:vAlign w:val="top"/>
          </w:tcPr>
          <w:p w14:paraId="694E35B8">
            <w:pPr>
              <w:pStyle w:val="5"/>
            </w:pPr>
          </w:p>
        </w:tc>
      </w:tr>
      <w:tr w14:paraId="76F84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020" w:type="dxa"/>
            <w:vAlign w:val="top"/>
          </w:tcPr>
          <w:p w14:paraId="13727E89">
            <w:pPr>
              <w:spacing w:before="173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8</w:t>
            </w:r>
          </w:p>
        </w:tc>
        <w:tc>
          <w:tcPr>
            <w:tcW w:w="1320" w:type="dxa"/>
            <w:vAlign w:val="top"/>
          </w:tcPr>
          <w:p w14:paraId="34AA1285">
            <w:pPr>
              <w:pStyle w:val="5"/>
            </w:pPr>
          </w:p>
        </w:tc>
        <w:tc>
          <w:tcPr>
            <w:tcW w:w="2790" w:type="dxa"/>
            <w:vAlign w:val="top"/>
          </w:tcPr>
          <w:p w14:paraId="08F56F0F">
            <w:pPr>
              <w:pStyle w:val="5"/>
            </w:pPr>
          </w:p>
        </w:tc>
        <w:tc>
          <w:tcPr>
            <w:tcW w:w="986" w:type="dxa"/>
            <w:vAlign w:val="top"/>
          </w:tcPr>
          <w:p w14:paraId="74217A87">
            <w:pPr>
              <w:pStyle w:val="5"/>
            </w:pPr>
          </w:p>
        </w:tc>
        <w:tc>
          <w:tcPr>
            <w:tcW w:w="1069" w:type="dxa"/>
            <w:vAlign w:val="top"/>
          </w:tcPr>
          <w:p w14:paraId="1B66D55F">
            <w:pPr>
              <w:pStyle w:val="5"/>
            </w:pPr>
          </w:p>
        </w:tc>
        <w:tc>
          <w:tcPr>
            <w:tcW w:w="1470" w:type="dxa"/>
            <w:vAlign w:val="top"/>
          </w:tcPr>
          <w:p w14:paraId="6387C458">
            <w:pPr>
              <w:pStyle w:val="5"/>
            </w:pPr>
          </w:p>
        </w:tc>
      </w:tr>
      <w:tr w14:paraId="5FCE0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2340" w:type="dxa"/>
            <w:gridSpan w:val="2"/>
            <w:vAlign w:val="top"/>
          </w:tcPr>
          <w:p w14:paraId="739C4BB3">
            <w:pPr>
              <w:spacing w:before="275" w:line="219" w:lineRule="auto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班级最终上报名单</w:t>
            </w:r>
          </w:p>
        </w:tc>
        <w:tc>
          <w:tcPr>
            <w:tcW w:w="6315" w:type="dxa"/>
            <w:gridSpan w:val="4"/>
            <w:vAlign w:val="top"/>
          </w:tcPr>
          <w:p w14:paraId="1B97C81A">
            <w:pPr>
              <w:pStyle w:val="5"/>
            </w:pPr>
          </w:p>
        </w:tc>
      </w:tr>
      <w:tr w14:paraId="2A069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340" w:type="dxa"/>
            <w:gridSpan w:val="2"/>
            <w:vAlign w:val="top"/>
          </w:tcPr>
          <w:p w14:paraId="1E1C15E0">
            <w:pPr>
              <w:pStyle w:val="5"/>
              <w:spacing w:line="249" w:lineRule="auto"/>
            </w:pPr>
          </w:p>
          <w:p w14:paraId="180F6C26">
            <w:pPr>
              <w:spacing w:before="12" w:line="221" w:lineRule="auto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班级民主评议小组成员签名</w:t>
            </w:r>
          </w:p>
        </w:tc>
        <w:tc>
          <w:tcPr>
            <w:tcW w:w="6315" w:type="dxa"/>
            <w:gridSpan w:val="4"/>
            <w:vAlign w:val="top"/>
          </w:tcPr>
          <w:p w14:paraId="1CAA0DD8">
            <w:pPr>
              <w:pStyle w:val="5"/>
            </w:pPr>
          </w:p>
        </w:tc>
      </w:tr>
      <w:tr w14:paraId="0EC26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2340" w:type="dxa"/>
            <w:gridSpan w:val="2"/>
            <w:vAlign w:val="center"/>
          </w:tcPr>
          <w:p w14:paraId="67BDE770">
            <w:pPr>
              <w:spacing w:before="12" w:line="221" w:lineRule="auto"/>
              <w:jc w:val="center"/>
              <w:rPr>
                <w:rFonts w:hint="default" w:ascii="宋体" w:hAnsi="宋体" w:eastAsia="宋体" w:cs="宋体"/>
                <w:spacing w:val="-1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0"/>
                <w:szCs w:val="20"/>
                <w:lang w:val="en-US" w:eastAsia="zh-CN"/>
              </w:rPr>
              <w:t>班级公示情况（公示日期和公示截图）</w:t>
            </w:r>
          </w:p>
        </w:tc>
        <w:tc>
          <w:tcPr>
            <w:tcW w:w="6315" w:type="dxa"/>
            <w:gridSpan w:val="4"/>
            <w:vAlign w:val="top"/>
          </w:tcPr>
          <w:p w14:paraId="1E14EAFC">
            <w:pPr>
              <w:pStyle w:val="5"/>
            </w:pPr>
          </w:p>
          <w:p w14:paraId="608D139A">
            <w:pPr>
              <w:pStyle w:val="5"/>
            </w:pPr>
          </w:p>
          <w:p w14:paraId="6C5C29A6">
            <w:pPr>
              <w:pStyle w:val="5"/>
            </w:pPr>
          </w:p>
          <w:p w14:paraId="285AD2F0">
            <w:pPr>
              <w:pStyle w:val="5"/>
            </w:pPr>
          </w:p>
          <w:p w14:paraId="592C3C6C">
            <w:pPr>
              <w:pStyle w:val="5"/>
            </w:pPr>
          </w:p>
          <w:p w14:paraId="2198DB9C">
            <w:pPr>
              <w:pStyle w:val="5"/>
            </w:pPr>
          </w:p>
          <w:p w14:paraId="56273DD5">
            <w:pPr>
              <w:pStyle w:val="5"/>
            </w:pPr>
          </w:p>
          <w:p w14:paraId="3CB71DB4">
            <w:pPr>
              <w:pStyle w:val="5"/>
            </w:pPr>
          </w:p>
          <w:p w14:paraId="7F41CFE8">
            <w:pPr>
              <w:pStyle w:val="5"/>
            </w:pPr>
          </w:p>
          <w:p w14:paraId="02DE225E">
            <w:pPr>
              <w:pStyle w:val="5"/>
            </w:pPr>
          </w:p>
        </w:tc>
      </w:tr>
      <w:tr w14:paraId="07233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2340" w:type="dxa"/>
            <w:gridSpan w:val="2"/>
            <w:vAlign w:val="top"/>
          </w:tcPr>
          <w:p w14:paraId="550338A0">
            <w:pPr>
              <w:spacing w:before="207" w:line="220" w:lineRule="auto"/>
              <w:ind w:left="251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年级</w:t>
            </w:r>
            <w:r>
              <w:rPr>
                <w:rFonts w:ascii="宋体" w:hAnsi="宋体" w:eastAsia="宋体" w:cs="宋体"/>
                <w:sz w:val="20"/>
                <w:szCs w:val="20"/>
              </w:rPr>
              <w:t>辅导员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审核情况</w:t>
            </w:r>
          </w:p>
        </w:tc>
        <w:tc>
          <w:tcPr>
            <w:tcW w:w="6315" w:type="dxa"/>
            <w:gridSpan w:val="4"/>
            <w:vAlign w:val="top"/>
          </w:tcPr>
          <w:p w14:paraId="28509B89">
            <w:pPr>
              <w:pStyle w:val="5"/>
            </w:pPr>
          </w:p>
        </w:tc>
      </w:tr>
      <w:tr w14:paraId="264BF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2340" w:type="dxa"/>
            <w:gridSpan w:val="2"/>
            <w:vAlign w:val="top"/>
          </w:tcPr>
          <w:p w14:paraId="4019FCA1">
            <w:pPr>
              <w:spacing w:before="207" w:line="220" w:lineRule="auto"/>
              <w:ind w:left="251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二级学院（校区）审核意见（签字盖章）</w:t>
            </w:r>
          </w:p>
        </w:tc>
        <w:tc>
          <w:tcPr>
            <w:tcW w:w="6315" w:type="dxa"/>
            <w:gridSpan w:val="4"/>
            <w:vAlign w:val="top"/>
          </w:tcPr>
          <w:p w14:paraId="606AFA12">
            <w:pPr>
              <w:pStyle w:val="5"/>
            </w:pPr>
          </w:p>
        </w:tc>
      </w:tr>
    </w:tbl>
    <w:p w14:paraId="108342E5">
      <w:pPr>
        <w:rPr>
          <w:rFonts w:ascii="Arial"/>
          <w:sz w:val="21"/>
        </w:rPr>
      </w:pPr>
    </w:p>
    <w:sectPr>
      <w:pgSz w:w="11910" w:h="16840"/>
      <w:pgMar w:top="1431" w:right="1786" w:bottom="0" w:left="178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67D0E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564de4db-10ea-4e73-8afe-8cbd08c570d4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5EE8BF93</paraID>
      <start>4</start>
      <end>5</end>
      <status>modified</status>
      <modifiedWord>（</modifiedWord>
      <trackRevisions>false</trackRevisions>
    </reviewItem>
    <reviewItem>
      <errorID>57c86bd8-28f0-4aff-a297-bbf87c0cdd97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61E1FBC2</paraID>
      <start>5</start>
      <end>6</end>
      <status>modified</status>
      <modifiedWord>）</modifiedWord>
      <trackRevisions>false</trackRevisions>
    </reviewItem>
    <reviewItem>
      <errorID>93e681fa-73b3-4c1c-8e92-5d939a8c585d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6A83A4B0</paraID>
      <start>12</start>
      <end>13</end>
      <status>modified</status>
      <modifiedWord>（</modifiedWord>
      <trackRevisions>false</trackRevisions>
    </reviewItem>
    <reviewItem>
      <errorID>296c6187-78a3-49f5-88e5-188c84ad141d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180F6C26</paraID>
      <start>2</start>
      <end>3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9bdb6f8-ed12-4571-afc9-d55decbab7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130</Words>
  <Characters>135</Characters>
  <TotalTime>130</TotalTime>
  <ScaleCrop>false</ScaleCrop>
  <LinksUpToDate>false</LinksUpToDate>
  <CharactersWithSpaces>144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2026-09-06T14:51:00Z</dcterms:created>
  <dc:creator>413</dc:creator>
  <cp:lastModifiedBy>无言1418696788</cp:lastModifiedBy>
  <cp:lastPrinted>2026-09-06T07:08:18Z</cp:lastPrinted>
  <dcterms:modified xsi:type="dcterms:W3CDTF">2026-09-06T09:12:35Z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2026-09-06T14:51:37Z</vt:filetime>
  </property>
  <property fmtid="{D5CDD505-2E9C-101B-9397-08002B2CF9AE}" pid="4" name="UsrData">
    <vt:lpwstr>6a9d0d7793b87200204ed852wl</vt:lpwstr>
  </property>
  <property fmtid="{D5CDD505-2E9C-101B-9397-08002B2CF9AE}" pid="5" name="KSOTemplateDocerSaveRecord">
    <vt:lpwstr>eyJoZGlkIjoiZDg2YmI2MWY4ODI4ZWJkYTAyNzYyODA2NmFiYTJlMzAiLCJ1c2VySWQiOiIyNjkxOTAyNiJ9</vt:lpwstr>
  </property>
  <property fmtid="{D5CDD505-2E9C-101B-9397-08002B2CF9AE}" pid="6" name="KSOProductBuildVer">
    <vt:lpwstr>2052-12.1.0.28505</vt:lpwstr>
  </property>
  <property fmtid="{D5CDD505-2E9C-101B-9397-08002B2CF9AE}" pid="7" name="ICV">
    <vt:lpwstr>FE1B200CA7D34813B4929C27A3FBA1BE_13</vt:lpwstr>
  </property>
</Properties>
</file>