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14620">
      <w:pPr>
        <w:jc w:val="both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3：</w:t>
      </w:r>
      <w:r>
        <w:rPr>
          <w:rFonts w:hint="eastAsia"/>
          <w:b/>
          <w:sz w:val="32"/>
          <w:szCs w:val="32"/>
          <w:lang w:val="en-US" w:eastAsia="zh-CN"/>
        </w:rPr>
        <w:t xml:space="preserve">   </w:t>
      </w:r>
    </w:p>
    <w:p w14:paraId="3505A8C9">
      <w:pPr>
        <w:ind w:firstLine="2249" w:firstLineChars="700"/>
        <w:jc w:val="both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b/>
          <w:sz w:val="32"/>
          <w:szCs w:val="32"/>
        </w:rPr>
        <w:t>学生费用调整</w:t>
      </w:r>
      <w:r>
        <w:rPr>
          <w:rFonts w:hint="eastAsia"/>
          <w:b/>
          <w:sz w:val="32"/>
          <w:szCs w:val="32"/>
          <w:lang w:eastAsia="zh-CN"/>
        </w:rPr>
        <w:t>调零</w:t>
      </w:r>
      <w:r>
        <w:rPr>
          <w:rFonts w:hint="eastAsia"/>
          <w:b/>
          <w:sz w:val="32"/>
          <w:szCs w:val="32"/>
        </w:rPr>
        <w:t>情况</w:t>
      </w:r>
      <w:r>
        <w:rPr>
          <w:rFonts w:hint="eastAsia"/>
          <w:b/>
          <w:sz w:val="32"/>
          <w:szCs w:val="32"/>
          <w:lang w:eastAsia="zh-CN"/>
        </w:rPr>
        <w:t>汇总表</w:t>
      </w:r>
    </w:p>
    <w:p w14:paraId="35D36545">
      <w:pPr>
        <w:jc w:val="both"/>
        <w:rPr>
          <w:rFonts w:hint="default"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1920" w:tblpY="306"/>
        <w:tblOverlap w:val="never"/>
        <w:tblW w:w="8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00"/>
        <w:gridCol w:w="1215"/>
        <w:gridCol w:w="750"/>
        <w:gridCol w:w="1666"/>
        <w:gridCol w:w="913"/>
        <w:gridCol w:w="858"/>
        <w:gridCol w:w="720"/>
      </w:tblGrid>
      <w:tr w14:paraId="4C82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1AFC8374">
            <w:pPr>
              <w:spacing w:line="24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FF818C9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6ED425F6">
            <w:pPr>
              <w:spacing w:line="24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631B5C3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二级学院（校区）</w:t>
            </w:r>
          </w:p>
        </w:tc>
        <w:tc>
          <w:tcPr>
            <w:tcW w:w="1215" w:type="dxa"/>
          </w:tcPr>
          <w:p w14:paraId="0A486875">
            <w:pPr>
              <w:spacing w:line="24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5BCC3E4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750" w:type="dxa"/>
          </w:tcPr>
          <w:p w14:paraId="56EEEB0E">
            <w:pPr>
              <w:spacing w:line="24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BB8497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66" w:type="dxa"/>
          </w:tcPr>
          <w:p w14:paraId="54B6E781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3381291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年级专业班级</w:t>
            </w:r>
          </w:p>
        </w:tc>
        <w:tc>
          <w:tcPr>
            <w:tcW w:w="913" w:type="dxa"/>
          </w:tcPr>
          <w:p w14:paraId="2F7C3C34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/>
                <w:sz w:val="24"/>
                <w:szCs w:val="24"/>
              </w:rPr>
            </w:pPr>
          </w:p>
          <w:p w14:paraId="6C6E4B39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欠费项目</w:t>
            </w:r>
          </w:p>
        </w:tc>
        <w:tc>
          <w:tcPr>
            <w:tcW w:w="858" w:type="dxa"/>
          </w:tcPr>
          <w:p w14:paraId="4388B38A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3BF6DD94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调零原因</w:t>
            </w:r>
          </w:p>
        </w:tc>
        <w:tc>
          <w:tcPr>
            <w:tcW w:w="720" w:type="dxa"/>
          </w:tcPr>
          <w:p w14:paraId="56F1050E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 w14:paraId="188B3C02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调零年份</w:t>
            </w:r>
          </w:p>
        </w:tc>
      </w:tr>
      <w:tr w14:paraId="1D18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54F88A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7B8F32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例</w:t>
            </w:r>
          </w:p>
          <w:p w14:paraId="16D0FFF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DC0C36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7EB182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72C1670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74B69A8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</w:tcPr>
          <w:p w14:paraId="707C97A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学费19000</w:t>
            </w:r>
          </w:p>
          <w:p w14:paraId="3F4A6A4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住宿费1080</w:t>
            </w:r>
          </w:p>
        </w:tc>
        <w:tc>
          <w:tcPr>
            <w:tcW w:w="858" w:type="dxa"/>
          </w:tcPr>
          <w:p w14:paraId="7E32A6B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0CF8C0C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7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65E904D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CE03B3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1B81EE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317B2B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6807D35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284D542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42A4530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</w:tcPr>
          <w:p w14:paraId="2C05728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</w:tcPr>
          <w:p w14:paraId="2295B8A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57B576B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547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00B5FE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4547F7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EEA4E9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301BCB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612B6A3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1C35A76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6B8E7FC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</w:tcPr>
          <w:p w14:paraId="03D6E45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</w:tcPr>
          <w:p w14:paraId="100FCCF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4B22551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7B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4F87E83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947619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269082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B3D354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03EB45F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30331D4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043F779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</w:tcPr>
          <w:p w14:paraId="1FB64F0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</w:tcPr>
          <w:p w14:paraId="67D8600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126B987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53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10AB66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5ACAE40B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7D56622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6FAC5E9D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5C8373D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4B6171F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59767F5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</w:tcPr>
          <w:p w14:paraId="46523A8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</w:tcPr>
          <w:p w14:paraId="6754026A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2E7A8F9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E8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6F297D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5029C8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4157E59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023A134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5CFBD02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27E750C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0FF09B0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</w:tcPr>
          <w:p w14:paraId="757B991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</w:tcPr>
          <w:p w14:paraId="40D8568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4751427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BE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8B617F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6AFC4B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BE7E6F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7A8E5E3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5A01F7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4C11FAC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3523BFF0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</w:tcPr>
          <w:p w14:paraId="3FDCBC3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</w:tcPr>
          <w:p w14:paraId="452D214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586FE2C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8C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1B5212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6DF5625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2568B26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7B426D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C6ADFC2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 w14:paraId="797FD1A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</w:tcPr>
          <w:p w14:paraId="43E1646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</w:tcPr>
          <w:p w14:paraId="2428558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8" w:type="dxa"/>
          </w:tcPr>
          <w:p w14:paraId="1FEDF2B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 w14:paraId="134FFA5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CA6AA2B">
      <w:pPr>
        <w:jc w:val="both"/>
        <w:rPr>
          <w:rFonts w:hint="default"/>
          <w:sz w:val="24"/>
          <w:szCs w:val="24"/>
          <w:lang w:val="en-US" w:eastAsia="zh-CN"/>
        </w:rPr>
      </w:pPr>
    </w:p>
    <w:p w14:paraId="2E5D4864">
      <w:pPr>
        <w:jc w:val="both"/>
        <w:rPr>
          <w:rFonts w:hint="default"/>
          <w:sz w:val="24"/>
          <w:szCs w:val="24"/>
          <w:lang w:val="en-US" w:eastAsia="zh-CN"/>
        </w:rPr>
      </w:pPr>
    </w:p>
    <w:p w14:paraId="7A44FB5F">
      <w:bookmarkStart w:id="0" w:name="_GoBack"/>
      <w:bookmarkEnd w:id="0"/>
    </w:p>
    <w:sectPr>
      <w:footerReference r:id="rId3" w:type="default"/>
      <w:pgSz w:w="11906" w:h="16838"/>
      <w:pgMar w:top="1440" w:right="1800" w:bottom="156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3F73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2E1B0C0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7284"/>
    <w:rsid w:val="20B616A6"/>
    <w:rsid w:val="4BD33374"/>
    <w:rsid w:val="74477284"/>
    <w:rsid w:val="76D3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2025-10-17T07:33:00Z</dcterms:created>
  <dc:creator>T</dc:creator>
  <cp:lastModifiedBy>T</cp:lastModifiedBy>
  <dcterms:modified xsi:type="dcterms:W3CDTF">2025-10-17T07:36:06Z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D18D00CECB7E443D9198FDACE2D6424F_13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