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8B1EF">
      <w:pPr>
        <w:keepNext w:val="0"/>
        <w:keepLines w:val="0"/>
        <w:widowControl/>
        <w:suppressLineNumbers w:val="0"/>
        <w:jc w:val="left"/>
        <w:textAlignment w:val="bottom"/>
        <w:rPr>
          <w:rFonts w:hint="eastAsia" w:eastAsia="黑体"/>
          <w:bCs/>
          <w:sz w:val="28"/>
          <w:szCs w:val="28"/>
          <w:lang w:val="en-US" w:eastAsia="zh-CN"/>
        </w:rPr>
      </w:pPr>
      <w:r>
        <w:rPr>
          <w:rFonts w:hint="eastAsia" w:eastAsia="黑体"/>
          <w:bCs/>
          <w:sz w:val="28"/>
          <w:szCs w:val="28"/>
          <w:lang w:val="en-US" w:eastAsia="zh-CN"/>
        </w:rPr>
        <w:t>附件1：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2025年秋季学期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校园文明创建“文明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30"/>
          <w:szCs w:val="30"/>
        </w:rPr>
        <w:t>宿舍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30"/>
          <w:szCs w:val="30"/>
        </w:rPr>
        <w:t>申报表</w:t>
      </w:r>
    </w:p>
    <w:tbl>
      <w:tblPr>
        <w:tblStyle w:val="4"/>
        <w:tblpPr w:leftFromText="180" w:rightFromText="180" w:vertAnchor="text" w:horzAnchor="page" w:tblpX="1874" w:tblpY="2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903"/>
        <w:gridCol w:w="1100"/>
        <w:gridCol w:w="570"/>
        <w:gridCol w:w="850"/>
        <w:gridCol w:w="839"/>
        <w:gridCol w:w="531"/>
        <w:gridCol w:w="1292"/>
      </w:tblGrid>
      <w:tr w14:paraId="4C21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415" w:type="dxa"/>
            <w:vAlign w:val="center"/>
          </w:tcPr>
          <w:p w14:paraId="55F126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二级学院、校区</w:t>
            </w:r>
          </w:p>
        </w:tc>
        <w:tc>
          <w:tcPr>
            <w:tcW w:w="1903" w:type="dxa"/>
            <w:vAlign w:val="center"/>
          </w:tcPr>
          <w:p w14:paraId="07A2CF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 w14:paraId="710F78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Chars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年级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gridSpan w:val="2"/>
            <w:vAlign w:val="center"/>
          </w:tcPr>
          <w:p w14:paraId="6BD039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6162C8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宿舍号</w:t>
            </w:r>
          </w:p>
        </w:tc>
        <w:tc>
          <w:tcPr>
            <w:tcW w:w="1292" w:type="dxa"/>
            <w:vAlign w:val="center"/>
          </w:tcPr>
          <w:p w14:paraId="2C4810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4969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415" w:type="dxa"/>
            <w:vAlign w:val="center"/>
          </w:tcPr>
          <w:p w14:paraId="5DE66D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宿舍</w:t>
            </w:r>
          </w:p>
          <w:p w14:paraId="581772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成员</w:t>
            </w:r>
          </w:p>
        </w:tc>
        <w:tc>
          <w:tcPr>
            <w:tcW w:w="1903" w:type="dxa"/>
            <w:vAlign w:val="center"/>
          </w:tcPr>
          <w:p w14:paraId="139510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100" w:type="dxa"/>
            <w:vAlign w:val="center"/>
          </w:tcPr>
          <w:p w14:paraId="422CB0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宿舍长</w:t>
            </w:r>
          </w:p>
        </w:tc>
        <w:tc>
          <w:tcPr>
            <w:tcW w:w="1420" w:type="dxa"/>
            <w:gridSpan w:val="2"/>
            <w:vAlign w:val="center"/>
          </w:tcPr>
          <w:p w14:paraId="18F1C6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3312C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评比类型</w:t>
            </w:r>
          </w:p>
        </w:tc>
        <w:tc>
          <w:tcPr>
            <w:tcW w:w="1292" w:type="dxa"/>
            <w:vAlign w:val="top"/>
          </w:tcPr>
          <w:p w14:paraId="6F2EDD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4E2C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415" w:type="dxa"/>
          </w:tcPr>
          <w:p w14:paraId="386410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宿舍成员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文化介绍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及宿舍照片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（以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单独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附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形式呈现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085" w:type="dxa"/>
            <w:gridSpan w:val="7"/>
            <w:vAlign w:val="center"/>
          </w:tcPr>
          <w:p w14:paraId="08B031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附页</w:t>
            </w:r>
          </w:p>
        </w:tc>
      </w:tr>
      <w:tr w14:paraId="177F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415" w:type="dxa"/>
          </w:tcPr>
          <w:p w14:paraId="6E503A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59E661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迹</w:t>
            </w:r>
          </w:p>
        </w:tc>
        <w:tc>
          <w:tcPr>
            <w:tcW w:w="7085" w:type="dxa"/>
            <w:gridSpan w:val="7"/>
          </w:tcPr>
          <w:p w14:paraId="69E30D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12F7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5" w:type="dxa"/>
            <w:vMerge w:val="restart"/>
          </w:tcPr>
          <w:p w14:paraId="135EBF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自查</w:t>
            </w:r>
          </w:p>
          <w:p w14:paraId="6500FE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分数</w:t>
            </w:r>
          </w:p>
        </w:tc>
        <w:tc>
          <w:tcPr>
            <w:tcW w:w="1903" w:type="dxa"/>
          </w:tcPr>
          <w:p w14:paraId="6A8BA1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自查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0" w:type="dxa"/>
            <w:gridSpan w:val="2"/>
          </w:tcPr>
          <w:p w14:paraId="4ED61B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自查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2 </w:t>
            </w:r>
          </w:p>
        </w:tc>
        <w:tc>
          <w:tcPr>
            <w:tcW w:w="1689" w:type="dxa"/>
            <w:gridSpan w:val="2"/>
          </w:tcPr>
          <w:p w14:paraId="764FDC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自查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23" w:type="dxa"/>
            <w:gridSpan w:val="2"/>
          </w:tcPr>
          <w:p w14:paraId="1108F0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评比平均分</w:t>
            </w:r>
          </w:p>
        </w:tc>
      </w:tr>
      <w:tr w14:paraId="6AF6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5" w:type="dxa"/>
            <w:vMerge w:val="continue"/>
          </w:tcPr>
          <w:p w14:paraId="03B075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03" w:type="dxa"/>
          </w:tcPr>
          <w:p w14:paraId="159D72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70" w:type="dxa"/>
            <w:gridSpan w:val="2"/>
          </w:tcPr>
          <w:p w14:paraId="342CE6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89" w:type="dxa"/>
            <w:gridSpan w:val="2"/>
          </w:tcPr>
          <w:p w14:paraId="6228F9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23" w:type="dxa"/>
            <w:gridSpan w:val="2"/>
          </w:tcPr>
          <w:p w14:paraId="74A100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377C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15" w:type="dxa"/>
          </w:tcPr>
          <w:p w14:paraId="24FF10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自查</w:t>
            </w:r>
          </w:p>
          <w:p w14:paraId="5EA6D3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085" w:type="dxa"/>
            <w:gridSpan w:val="7"/>
          </w:tcPr>
          <w:p w14:paraId="5951E5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7023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5" w:type="dxa"/>
            <w:vMerge w:val="restart"/>
          </w:tcPr>
          <w:p w14:paraId="68AE95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学生工作处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检查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分数</w:t>
            </w:r>
          </w:p>
        </w:tc>
        <w:tc>
          <w:tcPr>
            <w:tcW w:w="1903" w:type="dxa"/>
          </w:tcPr>
          <w:p w14:paraId="1B9662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检查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20" w:type="dxa"/>
            <w:gridSpan w:val="3"/>
          </w:tcPr>
          <w:p w14:paraId="11DA0D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检查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62" w:type="dxa"/>
            <w:gridSpan w:val="3"/>
          </w:tcPr>
          <w:p w14:paraId="1D2EC5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评比平均分</w:t>
            </w:r>
          </w:p>
        </w:tc>
      </w:tr>
      <w:tr w14:paraId="6523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15" w:type="dxa"/>
            <w:vMerge w:val="continue"/>
          </w:tcPr>
          <w:p w14:paraId="2B6DDA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03" w:type="dxa"/>
          </w:tcPr>
          <w:p w14:paraId="480C92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14:paraId="765CFE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662" w:type="dxa"/>
            <w:gridSpan w:val="3"/>
          </w:tcPr>
          <w:p w14:paraId="71AF66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495B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15" w:type="dxa"/>
            <w:vMerge w:val="restart"/>
            <w:vAlign w:val="center"/>
          </w:tcPr>
          <w:p w14:paraId="0E3A23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分数核算</w:t>
            </w:r>
          </w:p>
        </w:tc>
        <w:tc>
          <w:tcPr>
            <w:tcW w:w="1903" w:type="dxa"/>
          </w:tcPr>
          <w:p w14:paraId="317A99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自查平均分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*60％</w:t>
            </w:r>
          </w:p>
        </w:tc>
        <w:tc>
          <w:tcPr>
            <w:tcW w:w="2520" w:type="dxa"/>
            <w:gridSpan w:val="3"/>
          </w:tcPr>
          <w:p w14:paraId="4260A2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学工平均分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*40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％</w:t>
            </w:r>
          </w:p>
        </w:tc>
        <w:tc>
          <w:tcPr>
            <w:tcW w:w="2662" w:type="dxa"/>
            <w:gridSpan w:val="3"/>
          </w:tcPr>
          <w:p w14:paraId="61759B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总分</w:t>
            </w:r>
          </w:p>
        </w:tc>
      </w:tr>
      <w:tr w14:paraId="428D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5" w:type="dxa"/>
            <w:vMerge w:val="continue"/>
          </w:tcPr>
          <w:p w14:paraId="2A38F2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</w:pPr>
          </w:p>
        </w:tc>
        <w:tc>
          <w:tcPr>
            <w:tcW w:w="1903" w:type="dxa"/>
          </w:tcPr>
          <w:p w14:paraId="419CEC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20" w:type="dxa"/>
            <w:gridSpan w:val="3"/>
          </w:tcPr>
          <w:p w14:paraId="0F75E2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62" w:type="dxa"/>
            <w:gridSpan w:val="3"/>
          </w:tcPr>
          <w:p w14:paraId="6E7DBA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CB8126A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645DD8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92C4B"/>
    <w:rsid w:val="02692C4B"/>
    <w:rsid w:val="20B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2025-10-14T14:00:00Z</dcterms:created>
  <dc:creator>T</dc:creator>
  <cp:lastModifiedBy>T</cp:lastModifiedBy>
  <dcterms:modified xsi:type="dcterms:W3CDTF">2025-10-14T14:01:14Z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7ABCE8CE24EF496F94DA071B668F555A_11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