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D4" w:rsidRPr="005C7CD4" w:rsidRDefault="005C7CD4" w:rsidP="005C7CD4">
      <w:pPr>
        <w:rPr>
          <w:rFonts w:hint="eastAsia"/>
          <w:b/>
          <w:sz w:val="24"/>
        </w:rPr>
      </w:pPr>
      <w:r w:rsidRPr="005C7CD4">
        <w:rPr>
          <w:rFonts w:hint="eastAsia"/>
          <w:b/>
          <w:sz w:val="24"/>
        </w:rPr>
        <w:t>附件</w:t>
      </w:r>
      <w:r w:rsidRPr="005C7CD4">
        <w:rPr>
          <w:rFonts w:hint="eastAsia"/>
          <w:b/>
          <w:sz w:val="24"/>
        </w:rPr>
        <w:t>1</w:t>
      </w:r>
      <w:r w:rsidRPr="005C7CD4">
        <w:rPr>
          <w:rFonts w:hint="eastAsia"/>
          <w:b/>
          <w:sz w:val="24"/>
        </w:rPr>
        <w:t>：户口迁移证示例</w:t>
      </w:r>
      <w:bookmarkStart w:id="0" w:name="_GoBack"/>
      <w:bookmarkEnd w:id="0"/>
    </w:p>
    <w:p w:rsidR="003A2C0A" w:rsidRDefault="005C7CD4">
      <w:r>
        <w:rPr>
          <w:noProof/>
        </w:rPr>
        <w:drawing>
          <wp:inline distT="0" distB="0" distL="0" distR="0" wp14:anchorId="2A8957FF">
            <wp:extent cx="5285740" cy="7247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724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3D" w:rsidRDefault="00E4483D" w:rsidP="005C7CD4">
      <w:r>
        <w:separator/>
      </w:r>
    </w:p>
  </w:endnote>
  <w:endnote w:type="continuationSeparator" w:id="0">
    <w:p w:rsidR="00E4483D" w:rsidRDefault="00E4483D" w:rsidP="005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3D" w:rsidRDefault="00E4483D" w:rsidP="005C7CD4">
      <w:r>
        <w:separator/>
      </w:r>
    </w:p>
  </w:footnote>
  <w:footnote w:type="continuationSeparator" w:id="0">
    <w:p w:rsidR="00E4483D" w:rsidRDefault="00E4483D" w:rsidP="005C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04"/>
    <w:rsid w:val="001C7D04"/>
    <w:rsid w:val="003A2C0A"/>
    <w:rsid w:val="005C7CD4"/>
    <w:rsid w:val="00E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C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C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C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2018-09-19T02:21:00Z</dcterms:created>
  <dcterms:modified xsi:type="dcterms:W3CDTF">2018-09-19T02:22:00Z</dcterms:modified>
</cp:coreProperties>
</file>